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5F56" w14:textId="77777777" w:rsidR="00CF265E" w:rsidRDefault="00CF265E" w:rsidP="00295DA3">
      <w:pPr>
        <w:pStyle w:val="Encabezad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AF93EC8" w14:textId="77777777" w:rsidR="009722B8" w:rsidRDefault="009722B8" w:rsidP="00295DA3">
      <w:pPr>
        <w:pStyle w:val="Encabezad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C8321A3" w14:textId="0FD464A2" w:rsidR="00295DA3" w:rsidRPr="00292FA4" w:rsidRDefault="00295DA3" w:rsidP="00295DA3">
      <w:pPr>
        <w:pStyle w:val="Encabezado"/>
        <w:jc w:val="center"/>
        <w:rPr>
          <w:rFonts w:ascii="Arial" w:hAnsi="Arial" w:cs="Arial"/>
          <w:b/>
          <w:bCs/>
          <w:sz w:val="28"/>
          <w:szCs w:val="28"/>
        </w:rPr>
      </w:pPr>
      <w:r w:rsidRPr="00292FA4">
        <w:rPr>
          <w:rFonts w:ascii="Arial" w:hAnsi="Arial" w:cs="Arial"/>
          <w:b/>
          <w:bCs/>
          <w:sz w:val="28"/>
          <w:szCs w:val="28"/>
        </w:rPr>
        <w:t>MUNICIPIO DE SALAMANCA, GTO.</w:t>
      </w:r>
    </w:p>
    <w:p w14:paraId="5DAE39B6" w14:textId="71534C3F" w:rsidR="00295DA3" w:rsidRDefault="00295DA3" w:rsidP="00295DA3">
      <w:pPr>
        <w:pStyle w:val="Encabez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92FA4">
        <w:rPr>
          <w:rFonts w:ascii="Arial" w:hAnsi="Arial" w:cs="Arial"/>
          <w:b/>
          <w:bCs/>
          <w:sz w:val="28"/>
          <w:szCs w:val="28"/>
        </w:rPr>
        <w:t>CORRESPONDIENTES AL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Pr="00292FA4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BD5F1B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Pr="00292FA4">
        <w:rPr>
          <w:rFonts w:ascii="Arial" w:hAnsi="Arial" w:cs="Arial"/>
          <w:b/>
          <w:bCs/>
          <w:sz w:val="28"/>
          <w:szCs w:val="28"/>
          <w:u w:val="single"/>
        </w:rPr>
        <w:t xml:space="preserve"> DE </w:t>
      </w:r>
      <w:r w:rsidR="001D02A5">
        <w:rPr>
          <w:rFonts w:ascii="Arial" w:hAnsi="Arial" w:cs="Arial"/>
          <w:b/>
          <w:bCs/>
          <w:sz w:val="28"/>
          <w:szCs w:val="28"/>
          <w:u w:val="single"/>
        </w:rPr>
        <w:t>MARZO</w:t>
      </w:r>
      <w:r w:rsidRPr="00292FA4">
        <w:rPr>
          <w:rFonts w:ascii="Arial" w:hAnsi="Arial" w:cs="Arial"/>
          <w:b/>
          <w:bCs/>
          <w:sz w:val="28"/>
          <w:szCs w:val="28"/>
          <w:u w:val="single"/>
        </w:rPr>
        <w:t xml:space="preserve"> DE 202</w:t>
      </w:r>
      <w:r w:rsidR="001D02A5">
        <w:rPr>
          <w:rFonts w:ascii="Arial" w:hAnsi="Arial" w:cs="Arial"/>
          <w:b/>
          <w:bCs/>
          <w:sz w:val="28"/>
          <w:szCs w:val="28"/>
          <w:u w:val="single"/>
        </w:rPr>
        <w:t>6</w:t>
      </w:r>
    </w:p>
    <w:p w14:paraId="07A16744" w14:textId="77777777" w:rsidR="00C62CCF" w:rsidRPr="00292FA4" w:rsidRDefault="00C62CCF" w:rsidP="00295DA3">
      <w:pPr>
        <w:pStyle w:val="Encabez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FE8F09A" w14:textId="77777777" w:rsidR="00295DA3" w:rsidRPr="00292FA4" w:rsidRDefault="00295DA3" w:rsidP="00295DA3">
      <w:pPr>
        <w:pStyle w:val="Encabezad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6633CF5" w14:textId="77777777" w:rsidR="00295DA3" w:rsidRPr="0012031E" w:rsidRDefault="00295DA3" w:rsidP="00295DA3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482643F7" w14:textId="77777777" w:rsidR="00295DA3" w:rsidRDefault="00295DA3" w:rsidP="00295DA3">
      <w:pPr>
        <w:spacing w:after="0" w:line="240" w:lineRule="auto"/>
      </w:pPr>
    </w:p>
    <w:p w14:paraId="7F0A4713" w14:textId="77777777" w:rsidR="00295DA3" w:rsidRDefault="00295DA3" w:rsidP="00295DA3">
      <w:pPr>
        <w:spacing w:after="0" w:line="240" w:lineRule="auto"/>
      </w:pPr>
    </w:p>
    <w:p w14:paraId="485596C4" w14:textId="77777777" w:rsidR="00295DA3" w:rsidRPr="00E0751D" w:rsidRDefault="00295DA3" w:rsidP="00295DA3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1685C894" w14:textId="77777777" w:rsidR="00295DA3" w:rsidRDefault="00295DA3" w:rsidP="00295DA3">
      <w:pPr>
        <w:tabs>
          <w:tab w:val="left" w:pos="6525"/>
        </w:tabs>
        <w:spacing w:after="0" w:line="240" w:lineRule="auto"/>
      </w:pPr>
      <w:r>
        <w:t>NO APLICA</w:t>
      </w:r>
      <w:r>
        <w:tab/>
      </w:r>
    </w:p>
    <w:p w14:paraId="256C9468" w14:textId="77777777" w:rsidR="00295DA3" w:rsidRDefault="00295DA3" w:rsidP="00295DA3">
      <w:pPr>
        <w:spacing w:after="0" w:line="240" w:lineRule="auto"/>
      </w:pPr>
    </w:p>
    <w:p w14:paraId="51862DED" w14:textId="77777777" w:rsidR="00295DA3" w:rsidRDefault="00295DA3" w:rsidP="00295DA3">
      <w:pPr>
        <w:spacing w:after="0" w:line="240" w:lineRule="auto"/>
      </w:pPr>
    </w:p>
    <w:p w14:paraId="239CB644" w14:textId="77777777" w:rsidR="00295DA3" w:rsidRPr="00E0751D" w:rsidRDefault="00295DA3" w:rsidP="00295DA3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4E090806" w14:textId="77777777" w:rsidR="00295DA3" w:rsidRDefault="00295DA3" w:rsidP="00295DA3">
      <w:pPr>
        <w:spacing w:after="0" w:line="240" w:lineRule="auto"/>
      </w:pPr>
    </w:p>
    <w:p w14:paraId="4B85A64C" w14:textId="38D06C59" w:rsidR="00295DA3" w:rsidRPr="00295DA3" w:rsidRDefault="00295DA3" w:rsidP="00295DA3">
      <w:pPr>
        <w:spacing w:after="0" w:line="240" w:lineRule="auto"/>
        <w:jc w:val="both"/>
        <w:rPr>
          <w:b/>
          <w:bCs/>
        </w:rPr>
      </w:pPr>
      <w:r>
        <w:t xml:space="preserve">a) Fuente de Ingresos del aumento o creación del Gasto no Etiquetado. En la </w:t>
      </w:r>
      <w:r w:rsidR="001D02A5">
        <w:t>Segunda</w:t>
      </w:r>
      <w:r>
        <w:t xml:space="preserve"> Modificación </w:t>
      </w:r>
      <w:r w:rsidR="00C633CF">
        <w:t xml:space="preserve">al Presupuesto de Egresos </w:t>
      </w:r>
      <w:r w:rsidR="001D02A5">
        <w:t xml:space="preserve">del ejercicio fiscal 2026, </w:t>
      </w:r>
      <w:r w:rsidR="00C633CF">
        <w:t>h</w:t>
      </w:r>
      <w:r>
        <w:t xml:space="preserve">ubo un aumento al presupuesto quedando en </w:t>
      </w:r>
      <w:r w:rsidRPr="00295DA3">
        <w:rPr>
          <w:b/>
          <w:bCs/>
        </w:rPr>
        <w:t>$1´</w:t>
      </w:r>
      <w:r w:rsidR="001D02A5">
        <w:rPr>
          <w:b/>
          <w:bCs/>
        </w:rPr>
        <w:t>409</w:t>
      </w:r>
      <w:r w:rsidRPr="00295DA3">
        <w:rPr>
          <w:b/>
          <w:bCs/>
        </w:rPr>
        <w:t>,</w:t>
      </w:r>
      <w:r w:rsidR="001D02A5">
        <w:rPr>
          <w:b/>
          <w:bCs/>
        </w:rPr>
        <w:t>893</w:t>
      </w:r>
      <w:r w:rsidRPr="00295DA3">
        <w:rPr>
          <w:b/>
          <w:bCs/>
        </w:rPr>
        <w:t>,</w:t>
      </w:r>
      <w:r w:rsidR="001D02A5">
        <w:rPr>
          <w:b/>
          <w:bCs/>
        </w:rPr>
        <w:t>283</w:t>
      </w:r>
      <w:r w:rsidRPr="00295DA3">
        <w:rPr>
          <w:b/>
          <w:bCs/>
        </w:rPr>
        <w:t>.</w:t>
      </w:r>
      <w:r w:rsidR="001D02A5">
        <w:rPr>
          <w:b/>
          <w:bCs/>
        </w:rPr>
        <w:t>89</w:t>
      </w:r>
      <w:r w:rsidRPr="00295DA3">
        <w:rPr>
          <w:b/>
          <w:bCs/>
        </w:rPr>
        <w:t xml:space="preserve"> </w:t>
      </w:r>
    </w:p>
    <w:p w14:paraId="61497C76" w14:textId="77777777" w:rsidR="00295DA3" w:rsidRDefault="00295DA3" w:rsidP="00295DA3">
      <w:pPr>
        <w:spacing w:after="0" w:line="240" w:lineRule="auto"/>
        <w:jc w:val="both"/>
      </w:pPr>
    </w:p>
    <w:p w14:paraId="58F6965C" w14:textId="77777777" w:rsidR="00C633CF" w:rsidRDefault="00295DA3" w:rsidP="00295DA3">
      <w:pPr>
        <w:spacing w:after="0" w:line="240" w:lineRule="auto"/>
        <w:jc w:val="both"/>
      </w:pPr>
      <w:r>
        <w:t xml:space="preserve">b) Fuente de Ingresos del aumento o creación del Gasto Etiquetado. </w:t>
      </w:r>
    </w:p>
    <w:p w14:paraId="5B38A650" w14:textId="1A520E2D" w:rsidR="00295DA3" w:rsidRDefault="00295DA3" w:rsidP="00295DA3">
      <w:pPr>
        <w:spacing w:after="0" w:line="240" w:lineRule="auto"/>
        <w:jc w:val="both"/>
      </w:pPr>
      <w:r>
        <w:t>NO APLICA</w:t>
      </w:r>
    </w:p>
    <w:p w14:paraId="71B9244A" w14:textId="77777777" w:rsidR="00295DA3" w:rsidRDefault="00295DA3" w:rsidP="00295DA3">
      <w:pPr>
        <w:spacing w:after="0" w:line="240" w:lineRule="auto"/>
      </w:pPr>
    </w:p>
    <w:p w14:paraId="66B22AC9" w14:textId="77777777" w:rsidR="00295DA3" w:rsidRPr="00F97EFB" w:rsidRDefault="00295DA3" w:rsidP="00295DA3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14:paraId="5C203D41" w14:textId="77777777" w:rsidR="00295DA3" w:rsidRDefault="00295DA3" w:rsidP="00295DA3">
      <w:pPr>
        <w:spacing w:after="0" w:line="240" w:lineRule="auto"/>
      </w:pPr>
    </w:p>
    <w:p w14:paraId="5BDAD774" w14:textId="77777777" w:rsidR="00295DA3" w:rsidRDefault="00295DA3" w:rsidP="00295DA3">
      <w:pPr>
        <w:spacing w:after="0" w:line="240" w:lineRule="auto"/>
      </w:pPr>
    </w:p>
    <w:p w14:paraId="75886C1B" w14:textId="77777777" w:rsidR="00295DA3" w:rsidRPr="00E0751D" w:rsidRDefault="00295DA3" w:rsidP="00295DA3">
      <w:pPr>
        <w:tabs>
          <w:tab w:val="left" w:pos="3945"/>
        </w:tabs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  <w:r>
        <w:rPr>
          <w:b/>
        </w:rPr>
        <w:tab/>
      </w:r>
    </w:p>
    <w:p w14:paraId="0DA84864" w14:textId="77777777" w:rsidR="00295DA3" w:rsidRDefault="00295DA3" w:rsidP="00295DA3">
      <w:pPr>
        <w:spacing w:after="0" w:line="240" w:lineRule="auto"/>
      </w:pPr>
      <w:r w:rsidRPr="00E0751D">
        <w:t>Se revelará</w:t>
      </w:r>
      <w:r>
        <w:t>:</w:t>
      </w:r>
    </w:p>
    <w:p w14:paraId="0BEDCC1E" w14:textId="77777777" w:rsidR="00295DA3" w:rsidRDefault="00295DA3" w:rsidP="00295DA3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CBC5FAF" w14:textId="77777777" w:rsidR="00295DA3" w:rsidRDefault="00295DA3" w:rsidP="00295DA3">
      <w:pPr>
        <w:spacing w:after="0" w:line="240" w:lineRule="auto"/>
        <w:jc w:val="both"/>
      </w:pPr>
    </w:p>
    <w:p w14:paraId="21AF8CAD" w14:textId="77777777" w:rsidR="00295DA3" w:rsidRDefault="00295DA3" w:rsidP="00295DA3">
      <w:pPr>
        <w:spacing w:after="0" w:line="240" w:lineRule="auto"/>
        <w:jc w:val="both"/>
      </w:pPr>
    </w:p>
    <w:p w14:paraId="66B482FD" w14:textId="77777777" w:rsidR="00295DA3" w:rsidRPr="0012031E" w:rsidRDefault="00295DA3" w:rsidP="00295DA3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36122251" w14:textId="77777777" w:rsidR="00295DA3" w:rsidRDefault="00295DA3" w:rsidP="00295DA3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0BB414F" w14:textId="77777777" w:rsidR="00295DA3" w:rsidRDefault="00295DA3" w:rsidP="00295DA3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5AC56344" w14:textId="77777777" w:rsidR="00295DA3" w:rsidRDefault="00295DA3" w:rsidP="00295DA3">
      <w:pPr>
        <w:spacing w:after="0" w:line="240" w:lineRule="auto"/>
        <w:jc w:val="both"/>
      </w:pPr>
    </w:p>
    <w:p w14:paraId="617E1360" w14:textId="77777777" w:rsidR="00295DA3" w:rsidRDefault="00295DA3" w:rsidP="00295DA3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3CBA2464" w14:textId="77777777" w:rsidR="00295DA3" w:rsidRDefault="00295DA3" w:rsidP="00295DA3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72C6E0BB" wp14:editId="52A86A7B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2D3FD" w14:textId="77777777" w:rsidR="00295DA3" w:rsidRDefault="00295DA3" w:rsidP="00295DA3">
      <w:pPr>
        <w:spacing w:after="0" w:line="240" w:lineRule="auto"/>
        <w:jc w:val="both"/>
      </w:pPr>
    </w:p>
    <w:p w14:paraId="095B6B94" w14:textId="77777777" w:rsidR="00295DA3" w:rsidRDefault="00295DA3" w:rsidP="00295DA3">
      <w:pPr>
        <w:spacing w:after="0" w:line="240" w:lineRule="auto"/>
        <w:jc w:val="both"/>
      </w:pPr>
    </w:p>
    <w:p w14:paraId="133AB801" w14:textId="77777777" w:rsidR="00295DA3" w:rsidRDefault="00295DA3" w:rsidP="00295DA3">
      <w:pPr>
        <w:spacing w:after="0" w:line="240" w:lineRule="auto"/>
        <w:jc w:val="both"/>
      </w:pPr>
    </w:p>
    <w:p w14:paraId="4EB1AA6C" w14:textId="77777777" w:rsidR="00295DA3" w:rsidRDefault="00295DA3" w:rsidP="00295DA3">
      <w:pPr>
        <w:spacing w:after="0" w:line="240" w:lineRule="auto"/>
        <w:jc w:val="both"/>
      </w:pPr>
    </w:p>
    <w:p w14:paraId="10E3C395" w14:textId="77777777" w:rsidR="00295DA3" w:rsidRDefault="00295DA3" w:rsidP="00295DA3">
      <w:pPr>
        <w:spacing w:after="0" w:line="240" w:lineRule="auto"/>
        <w:jc w:val="both"/>
      </w:pPr>
    </w:p>
    <w:p w14:paraId="0CD2F683" w14:textId="77777777" w:rsidR="00295DA3" w:rsidRDefault="00295DA3" w:rsidP="00295DA3">
      <w:pPr>
        <w:spacing w:after="0" w:line="240" w:lineRule="auto"/>
        <w:jc w:val="both"/>
      </w:pPr>
    </w:p>
    <w:p w14:paraId="1447A8BA" w14:textId="77777777" w:rsidR="00295DA3" w:rsidRDefault="00295DA3" w:rsidP="00295DA3">
      <w:pPr>
        <w:spacing w:after="0" w:line="240" w:lineRule="auto"/>
        <w:jc w:val="both"/>
      </w:pPr>
    </w:p>
    <w:p w14:paraId="1C20B6B2" w14:textId="77777777" w:rsidR="00295DA3" w:rsidRDefault="00295DA3" w:rsidP="00295DA3">
      <w:pPr>
        <w:spacing w:after="0" w:line="240" w:lineRule="auto"/>
        <w:jc w:val="both"/>
      </w:pPr>
    </w:p>
    <w:p w14:paraId="2E0D9D50" w14:textId="77777777" w:rsidR="00295DA3" w:rsidRPr="0012031E" w:rsidRDefault="00295DA3" w:rsidP="00295DA3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5B58C6F3" w14:textId="77777777" w:rsidR="00295DA3" w:rsidRDefault="00295DA3" w:rsidP="00295DA3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7D53DA7" w14:textId="77777777" w:rsidR="00295DA3" w:rsidRDefault="00295DA3" w:rsidP="00295DA3">
      <w:pPr>
        <w:spacing w:after="0" w:line="240" w:lineRule="auto"/>
      </w:pPr>
      <w:r w:rsidRPr="0012031E">
        <w:t>a) La información relativa al cumplimiento de los convenios de Deuda Garantizada.</w:t>
      </w:r>
    </w:p>
    <w:p w14:paraId="4AAB26A7" w14:textId="77777777" w:rsidR="00295DA3" w:rsidRDefault="00295DA3" w:rsidP="00295DA3">
      <w:pPr>
        <w:spacing w:after="0" w:line="240" w:lineRule="auto"/>
      </w:pPr>
    </w:p>
    <w:p w14:paraId="22F6BF98" w14:textId="77777777" w:rsidR="00295DA3" w:rsidRDefault="00295DA3" w:rsidP="00295DA3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6F20E569" w14:textId="77777777" w:rsidR="00295DA3" w:rsidRDefault="00295DA3" w:rsidP="00295DA3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2209D6F6" wp14:editId="6E8872E2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DDA04" w14:textId="77777777" w:rsidR="00295DA3" w:rsidRPr="00AF5CAD" w:rsidRDefault="00295DA3" w:rsidP="00295DA3">
      <w:pPr>
        <w:spacing w:after="0" w:line="240" w:lineRule="auto"/>
        <w:rPr>
          <w:i/>
        </w:rPr>
      </w:pPr>
    </w:p>
    <w:p w14:paraId="1A71A273" w14:textId="77777777" w:rsidR="00295DA3" w:rsidRDefault="00295DA3" w:rsidP="00295DA3">
      <w:pPr>
        <w:pStyle w:val="Encabezado"/>
        <w:jc w:val="center"/>
      </w:pPr>
    </w:p>
    <w:p w14:paraId="1471C4D6" w14:textId="77777777" w:rsidR="00295DA3" w:rsidRDefault="00295DA3" w:rsidP="00295DA3">
      <w:pPr>
        <w:pStyle w:val="Encabezado"/>
        <w:jc w:val="center"/>
      </w:pPr>
    </w:p>
    <w:p w14:paraId="6B98FBEA" w14:textId="77777777" w:rsidR="00295DA3" w:rsidRDefault="00295DA3" w:rsidP="00295DA3"/>
    <w:p w14:paraId="6705265C" w14:textId="77777777" w:rsidR="00295DA3" w:rsidRDefault="00295DA3" w:rsidP="00295DA3"/>
    <w:p w14:paraId="4B9D760E" w14:textId="77777777" w:rsidR="00295DA3" w:rsidRDefault="00295DA3" w:rsidP="00295DA3"/>
    <w:p w14:paraId="50A633D5" w14:textId="77777777" w:rsidR="00081F0C" w:rsidRDefault="00081F0C" w:rsidP="00081F0C">
      <w:pPr>
        <w:pStyle w:val="Encabezado"/>
        <w:jc w:val="center"/>
        <w:rPr>
          <w:sz w:val="28"/>
          <w:szCs w:val="28"/>
        </w:rPr>
      </w:pPr>
    </w:p>
    <w:sectPr w:rsidR="00081F0C" w:rsidSect="00DA1D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2BC0A" w14:textId="77777777" w:rsidR="00072510" w:rsidRDefault="00072510" w:rsidP="00921F42">
      <w:pPr>
        <w:spacing w:after="0" w:line="240" w:lineRule="auto"/>
      </w:pPr>
      <w:r>
        <w:separator/>
      </w:r>
    </w:p>
  </w:endnote>
  <w:endnote w:type="continuationSeparator" w:id="0">
    <w:p w14:paraId="399678BF" w14:textId="77777777" w:rsidR="00072510" w:rsidRDefault="00072510" w:rsidP="0092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D72C5" w14:textId="77777777" w:rsidR="00585965" w:rsidRDefault="0058596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0B0E4" w14:textId="5DB8B637" w:rsidR="00921F42" w:rsidRDefault="004B5915">
    <w:pPr>
      <w:pStyle w:val="Piedepgina"/>
    </w:pPr>
    <w:r>
      <w:rPr>
        <w:noProof/>
        <w:u w:val="single"/>
        <w:lang w:eastAsia="es-MX"/>
      </w:rPr>
      <w:drawing>
        <wp:anchor distT="0" distB="0" distL="114300" distR="114300" simplePos="0" relativeHeight="251669504" behindDoc="0" locked="0" layoutInCell="1" allowOverlap="1" wp14:anchorId="0C0DA250" wp14:editId="690C8C29">
          <wp:simplePos x="0" y="0"/>
          <wp:positionH relativeFrom="margin">
            <wp:align>center</wp:align>
          </wp:positionH>
          <wp:positionV relativeFrom="paragraph">
            <wp:posOffset>-222885</wp:posOffset>
          </wp:positionV>
          <wp:extent cx="7982840" cy="927735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84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1D99" w:rsidRPr="00C01DAE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20715A6E" wp14:editId="2169E394">
              <wp:simplePos x="0" y="0"/>
              <wp:positionH relativeFrom="margin">
                <wp:align>center</wp:align>
              </wp:positionH>
              <wp:positionV relativeFrom="paragraph">
                <wp:posOffset>-584835</wp:posOffset>
              </wp:positionV>
              <wp:extent cx="3762375" cy="361950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2375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E4213F" w14:textId="7B2A1B11" w:rsidR="003C01E7" w:rsidRPr="00DA1D99" w:rsidRDefault="002B1723" w:rsidP="003C01E7">
                          <w:pPr>
                            <w:spacing w:line="240" w:lineRule="auto"/>
                            <w:jc w:val="center"/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Portal Octaviano Muñoz Ledo Zona Centro s/n </w:t>
                          </w:r>
                          <w:r w:rsidR="003C01E7" w:rsidRPr="00DA1D99"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t>C.P. 367</w:t>
                          </w:r>
                          <w:r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t>00</w:t>
                          </w:r>
                          <w:r w:rsidR="003C01E7" w:rsidRPr="00DA1D99"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br/>
                            <w:t xml:space="preserve">Tel. 464 641 4500 Ext. </w:t>
                          </w:r>
                          <w:r w:rsidR="00E56F1E"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t>1100</w:t>
                          </w:r>
                        </w:p>
                        <w:p w14:paraId="03E3FEC9" w14:textId="6C43012C" w:rsidR="00C01DAE" w:rsidRPr="00D95735" w:rsidRDefault="00C01DAE" w:rsidP="00C01DAE">
                          <w:pPr>
                            <w:spacing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15A6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46.05pt;width:296.25pt;height:28.5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NQQ+AEAAM0DAAAOAAAAZHJzL2Uyb0RvYy54bWysU8tu2zAQvBfoPxC81/I7sWA5SJOmKJA+&#10;gLQfQFOURZTkskvakvv1WVKOY7S3ojoQSy05uzM7XN/01rCDwqDBVXwyGnOmnIRau13Ff3x/eHfN&#10;WYjC1cKAUxU/qsBvNm/frDtfqim0YGqFjEBcKDtf8TZGXxZFkK2yIozAK0fJBtCKSFvcFTWKjtCt&#10;Kabj8bLoAGuPIFUI9Pd+SPJNxm8aJePXpgkqMlNx6i3mFfO6TWuxWYtyh8K3Wp7aEP/QhRXaUdEz&#10;1L2Igu1R/wVltUQI0MSRBFtA02ipMgdiMxn/weapFV5lLiRO8GeZwv+DlV8OT/4bsti/h54GmEkE&#10;/wjyZ2AO7lrhduoWEbpWiZoKT5JkRedDebqapA5lSCDb7jPUNGSxj5CB+gZtUoV4MkKnARzPoqs+&#10;Mkk/Z1fL6exqwZmk3Gw5WS3yVApRvtz2GOJHBZaloOJIQ83o4vAYYupGlC9HUjEHD9qYPFjjWFfx&#10;1WK6yBcuMlZH8p3RtuLX4/QNTkgkP7g6X45CmyGmAsadWCeiA+XYb3s6mNhvoT4Sf4TBX/QeKGgB&#10;f3PWkbcqHn7tBSrOzCdHGq4m83kyY97MF1dT2uBlZnuZEU4SVMUjZ0N4F7OBB663pHWjswyvnZx6&#10;Jc9kdU7+Tqa83OdTr69w8wwAAP//AwBQSwMEFAAGAAgAAAAhAE+ioIPdAAAACAEAAA8AAABkcnMv&#10;ZG93bnJldi54bWxMj81OwzAQhO9IfQdrkbi1dgJBJMSpKhBXKsqPxM2Nt0lEvI5itwlv3+VEj7Oz&#10;mvmmXM+uFyccQ+dJQ7JSIJBqbztqNHy8vywfQIRoyJreE2r4xQDranFVmsL6id7wtIuN4BAKhdHQ&#10;xjgUUoa6RWfCyg9I7B386ExkOTbSjmbicNfLVKl76UxH3NCaAZ9arH92R6fh8/Xw/XWnts2zy4bJ&#10;z0qSy6XWN9fz5hFExDn+P8MfPqNDxUx7fyQbRK+Bh0QNyzxNQLCd5WkGYs+X2ywBWZXyckB1BgAA&#10;//8DAFBLAQItABQABgAIAAAAIQC2gziS/gAAAOEBAAATAAAAAAAAAAAAAAAAAAAAAABbQ29udGVu&#10;dF9UeXBlc10ueG1sUEsBAi0AFAAGAAgAAAAhADj9If/WAAAAlAEAAAsAAAAAAAAAAAAAAAAALwEA&#10;AF9yZWxzLy5yZWxzUEsBAi0AFAAGAAgAAAAhAMpw1BD4AQAAzQMAAA4AAAAAAAAAAAAAAAAALgIA&#10;AGRycy9lMm9Eb2MueG1sUEsBAi0AFAAGAAgAAAAhAE+ioIPdAAAACAEAAA8AAAAAAAAAAAAAAAAA&#10;UgQAAGRycy9kb3ducmV2LnhtbFBLBQYAAAAABAAEAPMAAABcBQAAAAA=&#10;" filled="f" stroked="f">
              <v:textbox>
                <w:txbxContent>
                  <w:p w14:paraId="74E4213F" w14:textId="7B2A1B11" w:rsidR="003C01E7" w:rsidRPr="00DA1D99" w:rsidRDefault="002B1723" w:rsidP="003C01E7">
                    <w:pPr>
                      <w:spacing w:line="240" w:lineRule="auto"/>
                      <w:jc w:val="center"/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</w:pPr>
                    <w:r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t xml:space="preserve">Portal Octaviano Muñoz Ledo Zona Centro s/n </w:t>
                    </w:r>
                    <w:r w:rsidR="003C01E7" w:rsidRPr="00DA1D99"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t>C.P. 367</w:t>
                    </w:r>
                    <w:r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t>00</w:t>
                    </w:r>
                    <w:r w:rsidR="003C01E7" w:rsidRPr="00DA1D99"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br/>
                      <w:t xml:space="preserve">Tel. 464 641 4500 Ext. </w:t>
                    </w:r>
                    <w:r w:rsidR="00E56F1E"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t>1100</w:t>
                    </w:r>
                  </w:p>
                  <w:p w14:paraId="03E3FEC9" w14:textId="6C43012C" w:rsidR="00C01DAE" w:rsidRPr="00D95735" w:rsidRDefault="00C01DAE" w:rsidP="00C01DAE">
                    <w:pPr>
                      <w:spacing w:line="240" w:lineRule="auto"/>
                      <w:jc w:val="center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B968CF2" w14:textId="50219AF8" w:rsidR="00921F42" w:rsidRDefault="00C3679D">
    <w:pPr>
      <w:pStyle w:val="Piedepgina"/>
    </w:pPr>
    <w:r>
      <w:rPr>
        <w:noProof/>
      </w:rPr>
      <w:ptab w:relativeTo="margin" w:alignment="lef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39E1E" w14:textId="77777777" w:rsidR="00585965" w:rsidRDefault="005859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20B16" w14:textId="77777777" w:rsidR="00072510" w:rsidRDefault="00072510" w:rsidP="00921F42">
      <w:pPr>
        <w:spacing w:after="0" w:line="240" w:lineRule="auto"/>
      </w:pPr>
      <w:r>
        <w:separator/>
      </w:r>
    </w:p>
  </w:footnote>
  <w:footnote w:type="continuationSeparator" w:id="0">
    <w:p w14:paraId="53C1F84F" w14:textId="77777777" w:rsidR="00072510" w:rsidRDefault="00072510" w:rsidP="00921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CA0B" w14:textId="1D816A20" w:rsidR="000237AB" w:rsidRDefault="00000000">
    <w:pPr>
      <w:pStyle w:val="Encabezado"/>
    </w:pPr>
    <w:r>
      <w:rPr>
        <w:noProof/>
      </w:rPr>
      <w:pict w14:anchorId="08D11D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8422" o:spid="_x0000_s1032" type="#_x0000_t75" style="position:absolute;margin-left:0;margin-top:0;width:634.3pt;height:831.05pt;z-index:-251642880;mso-position-horizontal:center;mso-position-horizontal-relative:margin;mso-position-vertical:center;mso-position-vertical-relative:margin" o:allowincell="f">
          <v:imagedata r:id="rId1" o:title="Fondo Hoja Membrete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D18E" w14:textId="2B759E6F" w:rsidR="00921F42" w:rsidRDefault="00E56F1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78718" behindDoc="0" locked="0" layoutInCell="1" allowOverlap="1" wp14:anchorId="69E2F0AC" wp14:editId="5AE88933">
          <wp:simplePos x="0" y="0"/>
          <wp:positionH relativeFrom="column">
            <wp:posOffset>22860</wp:posOffset>
          </wp:positionH>
          <wp:positionV relativeFrom="paragraph">
            <wp:posOffset>1905</wp:posOffset>
          </wp:positionV>
          <wp:extent cx="2705100" cy="8953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2909">
      <w:rPr>
        <w:noProof/>
        <w:lang w:eastAsia="es-MX"/>
      </w:rPr>
      <w:drawing>
        <wp:anchor distT="0" distB="0" distL="114300" distR="114300" simplePos="0" relativeHeight="251677183" behindDoc="1" locked="0" layoutInCell="1" allowOverlap="1" wp14:anchorId="55B5A68D" wp14:editId="643C9D8D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2390" cy="485775"/>
          <wp:effectExtent l="0" t="0" r="63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39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lang w:eastAsia="es-MX"/>
      </w:rPr>
      <w:pict w14:anchorId="5B9023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8423" o:spid="_x0000_s1033" type="#_x0000_t75" style="position:absolute;margin-left:0;margin-top:0;width:634.3pt;height:831.05pt;z-index:-251641856;mso-position-horizontal:center;mso-position-horizontal-relative:margin;mso-position-vertical:center;mso-position-vertical-relative:margin" o:allowincell="f">
          <v:imagedata r:id="rId3" o:title="Fondo Hoja Membrete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9032" w14:textId="448F1306" w:rsidR="000237AB" w:rsidRDefault="00000000">
    <w:pPr>
      <w:pStyle w:val="Encabezado"/>
    </w:pPr>
    <w:r>
      <w:rPr>
        <w:noProof/>
      </w:rPr>
      <w:pict w14:anchorId="3FD9B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8421" o:spid="_x0000_s1031" type="#_x0000_t75" style="position:absolute;margin-left:0;margin-top:0;width:634.3pt;height:831.05pt;z-index:-251643904;mso-position-horizontal:center;mso-position-horizontal-relative:margin;mso-position-vertical:center;mso-position-vertical-relative:margin" o:allowincell="f">
          <v:imagedata r:id="rId1" o:title="Fondo Hoja Membrete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81248"/>
    <w:multiLevelType w:val="hybridMultilevel"/>
    <w:tmpl w:val="2BDAB74C"/>
    <w:lvl w:ilvl="0" w:tplc="E87EE27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0521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42"/>
    <w:rsid w:val="000009C3"/>
    <w:rsid w:val="000065DD"/>
    <w:rsid w:val="000237AB"/>
    <w:rsid w:val="00042ED6"/>
    <w:rsid w:val="00050BDF"/>
    <w:rsid w:val="00072510"/>
    <w:rsid w:val="00081F0C"/>
    <w:rsid w:val="000957CA"/>
    <w:rsid w:val="000C0B3D"/>
    <w:rsid w:val="000C78F5"/>
    <w:rsid w:val="000D41DA"/>
    <w:rsid w:val="000D4450"/>
    <w:rsid w:val="00122433"/>
    <w:rsid w:val="0013742B"/>
    <w:rsid w:val="0016115A"/>
    <w:rsid w:val="00165D10"/>
    <w:rsid w:val="001C0BDC"/>
    <w:rsid w:val="001C34A3"/>
    <w:rsid w:val="001D02A5"/>
    <w:rsid w:val="001E640F"/>
    <w:rsid w:val="00214BAE"/>
    <w:rsid w:val="00264170"/>
    <w:rsid w:val="00283F13"/>
    <w:rsid w:val="00286716"/>
    <w:rsid w:val="00295DA3"/>
    <w:rsid w:val="002B1723"/>
    <w:rsid w:val="002B6700"/>
    <w:rsid w:val="002F52E2"/>
    <w:rsid w:val="002F7614"/>
    <w:rsid w:val="00305FE9"/>
    <w:rsid w:val="003144A9"/>
    <w:rsid w:val="003364F7"/>
    <w:rsid w:val="00346859"/>
    <w:rsid w:val="00354D0B"/>
    <w:rsid w:val="00364D7D"/>
    <w:rsid w:val="003C01E7"/>
    <w:rsid w:val="003C5838"/>
    <w:rsid w:val="003D06CD"/>
    <w:rsid w:val="003F0282"/>
    <w:rsid w:val="004015EB"/>
    <w:rsid w:val="00414782"/>
    <w:rsid w:val="0042114B"/>
    <w:rsid w:val="00494432"/>
    <w:rsid w:val="004B5915"/>
    <w:rsid w:val="004E4FB9"/>
    <w:rsid w:val="00504549"/>
    <w:rsid w:val="005144E6"/>
    <w:rsid w:val="005305A9"/>
    <w:rsid w:val="005526C9"/>
    <w:rsid w:val="00585965"/>
    <w:rsid w:val="005B769E"/>
    <w:rsid w:val="005E1BFA"/>
    <w:rsid w:val="005F6C40"/>
    <w:rsid w:val="00617FDA"/>
    <w:rsid w:val="0063165B"/>
    <w:rsid w:val="00632F40"/>
    <w:rsid w:val="006413B8"/>
    <w:rsid w:val="00653EBC"/>
    <w:rsid w:val="00684F77"/>
    <w:rsid w:val="00697AA1"/>
    <w:rsid w:val="006A24E6"/>
    <w:rsid w:val="006B1A12"/>
    <w:rsid w:val="006D2EB3"/>
    <w:rsid w:val="006D76AD"/>
    <w:rsid w:val="006E2D09"/>
    <w:rsid w:val="00793899"/>
    <w:rsid w:val="007C31BC"/>
    <w:rsid w:val="007E0B0A"/>
    <w:rsid w:val="00814C8D"/>
    <w:rsid w:val="00815684"/>
    <w:rsid w:val="00830A93"/>
    <w:rsid w:val="008427AA"/>
    <w:rsid w:val="008A1E6A"/>
    <w:rsid w:val="00921F42"/>
    <w:rsid w:val="00963A34"/>
    <w:rsid w:val="009722B8"/>
    <w:rsid w:val="00982DD5"/>
    <w:rsid w:val="009927FD"/>
    <w:rsid w:val="009B2293"/>
    <w:rsid w:val="009D211A"/>
    <w:rsid w:val="009D46BC"/>
    <w:rsid w:val="009D57C9"/>
    <w:rsid w:val="009E5341"/>
    <w:rsid w:val="00A75420"/>
    <w:rsid w:val="00A762CB"/>
    <w:rsid w:val="00AA47DC"/>
    <w:rsid w:val="00AA737D"/>
    <w:rsid w:val="00AB28D7"/>
    <w:rsid w:val="00AC6A36"/>
    <w:rsid w:val="00AE06D8"/>
    <w:rsid w:val="00AF3FF1"/>
    <w:rsid w:val="00B22909"/>
    <w:rsid w:val="00B70D30"/>
    <w:rsid w:val="00BD5503"/>
    <w:rsid w:val="00BD5F1B"/>
    <w:rsid w:val="00C01DAE"/>
    <w:rsid w:val="00C04FE6"/>
    <w:rsid w:val="00C3679D"/>
    <w:rsid w:val="00C62CCF"/>
    <w:rsid w:val="00C633CF"/>
    <w:rsid w:val="00C750FE"/>
    <w:rsid w:val="00C82E8F"/>
    <w:rsid w:val="00C905DD"/>
    <w:rsid w:val="00C9474D"/>
    <w:rsid w:val="00CE4863"/>
    <w:rsid w:val="00CF265E"/>
    <w:rsid w:val="00CF352C"/>
    <w:rsid w:val="00D06878"/>
    <w:rsid w:val="00D24200"/>
    <w:rsid w:val="00D255D7"/>
    <w:rsid w:val="00D6610B"/>
    <w:rsid w:val="00DA1D99"/>
    <w:rsid w:val="00DB2942"/>
    <w:rsid w:val="00DB36E3"/>
    <w:rsid w:val="00DD566C"/>
    <w:rsid w:val="00DF3330"/>
    <w:rsid w:val="00E13C2A"/>
    <w:rsid w:val="00E30125"/>
    <w:rsid w:val="00E503BD"/>
    <w:rsid w:val="00E56F1E"/>
    <w:rsid w:val="00E6520F"/>
    <w:rsid w:val="00EA5DFE"/>
    <w:rsid w:val="00EA7718"/>
    <w:rsid w:val="00EE4F96"/>
    <w:rsid w:val="00EE5830"/>
    <w:rsid w:val="00F23464"/>
    <w:rsid w:val="00F26095"/>
    <w:rsid w:val="00F427D2"/>
    <w:rsid w:val="00F434F9"/>
    <w:rsid w:val="00F53F1E"/>
    <w:rsid w:val="00F66139"/>
    <w:rsid w:val="00F66890"/>
    <w:rsid w:val="00F7008E"/>
    <w:rsid w:val="00FB1573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52E54"/>
  <w15:chartTrackingRefBased/>
  <w15:docId w15:val="{429B83F1-A788-4F1B-9D00-3E41DE20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EB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1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1F42"/>
  </w:style>
  <w:style w:type="paragraph" w:styleId="Piedepgina">
    <w:name w:val="footer"/>
    <w:basedOn w:val="Normal"/>
    <w:link w:val="PiedepginaCar"/>
    <w:uiPriority w:val="99"/>
    <w:unhideWhenUsed/>
    <w:rsid w:val="00921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F42"/>
  </w:style>
  <w:style w:type="paragraph" w:styleId="Sinespaciado">
    <w:name w:val="No Spacing"/>
    <w:link w:val="SinespaciadoCar"/>
    <w:uiPriority w:val="1"/>
    <w:qFormat/>
    <w:rsid w:val="00081F0C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81F0C"/>
  </w:style>
  <w:style w:type="character" w:customStyle="1" w:styleId="estilo51">
    <w:name w:val="estilo51"/>
    <w:uiPriority w:val="99"/>
    <w:rsid w:val="00081F0C"/>
    <w:rPr>
      <w:rFonts w:cs="Times New Roman"/>
      <w:sz w:val="54"/>
      <w:szCs w:val="54"/>
    </w:rPr>
  </w:style>
  <w:style w:type="character" w:styleId="Hipervnculo">
    <w:name w:val="Hyperlink"/>
    <w:uiPriority w:val="99"/>
    <w:unhideWhenUsed/>
    <w:rsid w:val="00295D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C6C30-04F5-4262-9005-2CF908041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ANTONIO ALVAREZ ZAMBRANO</dc:creator>
  <cp:keywords/>
  <dc:description/>
  <cp:lastModifiedBy>Ma. Mercedes Rangel Gallardo</cp:lastModifiedBy>
  <cp:revision>13</cp:revision>
  <cp:lastPrinted>2024-10-11T15:46:00Z</cp:lastPrinted>
  <dcterms:created xsi:type="dcterms:W3CDTF">2025-07-15T20:47:00Z</dcterms:created>
  <dcterms:modified xsi:type="dcterms:W3CDTF">2026-04-22T21:26:00Z</dcterms:modified>
</cp:coreProperties>
</file>